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28" w:rsidRDefault="00EB5928" w:rsidP="00EB592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B5928" w:rsidRDefault="00EB5928" w:rsidP="00EB5928">
      <w:pPr>
        <w:spacing w:beforeLines="50" w:before="161" w:afterLines="50" w:after="161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往届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江苏最美乡村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复查申请表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2707"/>
        <w:gridCol w:w="2304"/>
        <w:gridCol w:w="1856"/>
      </w:tblGrid>
      <w:tr w:rsidR="00EB5928" w:rsidTr="00BD6AAD">
        <w:trPr>
          <w:trHeight w:val="688"/>
        </w:trPr>
        <w:tc>
          <w:tcPr>
            <w:tcW w:w="1893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sz w:val="24"/>
                <w:szCs w:val="28"/>
              </w:rPr>
              <w:t>市</w:t>
            </w:r>
            <w:r>
              <w:rPr>
                <w:rFonts w:eastAsia="仿宋_GB2312"/>
                <w:sz w:val="24"/>
                <w:szCs w:val="28"/>
              </w:rPr>
              <w:t xml:space="preserve">       </w:t>
            </w:r>
            <w:r>
              <w:rPr>
                <w:rFonts w:eastAsia="仿宋_GB2312"/>
                <w:sz w:val="24"/>
                <w:szCs w:val="28"/>
              </w:rPr>
              <w:t>县（市、区）</w:t>
            </w:r>
            <w:r>
              <w:rPr>
                <w:rFonts w:eastAsia="仿宋_GB2312"/>
                <w:sz w:val="24"/>
                <w:szCs w:val="28"/>
              </w:rPr>
              <w:t xml:space="preserve">       </w:t>
            </w:r>
            <w:r>
              <w:rPr>
                <w:rFonts w:eastAsia="仿宋_GB2312"/>
                <w:sz w:val="24"/>
                <w:szCs w:val="28"/>
              </w:rPr>
              <w:t>镇（乡）</w:t>
            </w:r>
            <w:r>
              <w:rPr>
                <w:rFonts w:eastAsia="仿宋_GB2312"/>
                <w:sz w:val="24"/>
                <w:szCs w:val="28"/>
              </w:rPr>
              <w:t xml:space="preserve">           </w:t>
            </w:r>
            <w:r>
              <w:rPr>
                <w:rFonts w:eastAsia="仿宋_GB2312"/>
                <w:sz w:val="24"/>
                <w:szCs w:val="28"/>
              </w:rPr>
              <w:t>村</w:t>
            </w:r>
          </w:p>
        </w:tc>
      </w:tr>
      <w:tr w:rsidR="00EB5928" w:rsidTr="00BD6AAD">
        <w:trPr>
          <w:trHeight w:val="568"/>
        </w:trPr>
        <w:tc>
          <w:tcPr>
            <w:tcW w:w="1893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>
              <w:rPr>
                <w:rFonts w:eastAsia="仿宋_GB2312"/>
                <w:sz w:val="24"/>
                <w:szCs w:val="28"/>
              </w:rPr>
              <w:t>届别</w:t>
            </w:r>
            <w:proofErr w:type="gramEnd"/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B5928" w:rsidTr="00BD6AAD">
        <w:trPr>
          <w:trHeight w:val="813"/>
        </w:trPr>
        <w:tc>
          <w:tcPr>
            <w:tcW w:w="1893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村主要负责人</w:t>
            </w:r>
          </w:p>
        </w:tc>
        <w:tc>
          <w:tcPr>
            <w:tcW w:w="2707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联系电话（手机）</w:t>
            </w:r>
          </w:p>
        </w:tc>
        <w:tc>
          <w:tcPr>
            <w:tcW w:w="1856" w:type="dxa"/>
            <w:vAlign w:val="center"/>
          </w:tcPr>
          <w:p w:rsidR="00EB5928" w:rsidRDefault="00EB5928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EB5928" w:rsidTr="00BD6AAD">
        <w:trPr>
          <w:trHeight w:val="8990"/>
        </w:trPr>
        <w:tc>
          <w:tcPr>
            <w:tcW w:w="1893" w:type="dxa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创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要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做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及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效</w:t>
            </w:r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B5928" w:rsidTr="00BD6AAD">
        <w:trPr>
          <w:trHeight w:val="5614"/>
        </w:trPr>
        <w:tc>
          <w:tcPr>
            <w:tcW w:w="1893" w:type="dxa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创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要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做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及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成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效</w:t>
            </w:r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B5928" w:rsidTr="00BD6AAD">
        <w:trPr>
          <w:trHeight w:val="1865"/>
        </w:trPr>
        <w:tc>
          <w:tcPr>
            <w:tcW w:w="1893" w:type="dxa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设区市文明办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复查意见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章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 w:rsidR="00EB5928" w:rsidTr="00BD6AAD">
        <w:trPr>
          <w:trHeight w:val="3242"/>
        </w:trPr>
        <w:tc>
          <w:tcPr>
            <w:tcW w:w="1893" w:type="dxa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省活动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组委会意见</w:t>
            </w:r>
          </w:p>
        </w:tc>
        <w:tc>
          <w:tcPr>
            <w:tcW w:w="6867" w:type="dxa"/>
            <w:gridSpan w:val="3"/>
            <w:vAlign w:val="center"/>
          </w:tcPr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盖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章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  <w:p w:rsidR="00EB5928" w:rsidRDefault="00EB5928" w:rsidP="00BD6AAD">
            <w:pPr>
              <w:autoSpaceDE w:val="0"/>
              <w:autoSpaceDN w:val="0"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</w:t>
            </w:r>
          </w:p>
        </w:tc>
      </w:tr>
    </w:tbl>
    <w:p w:rsidR="00BB28E0" w:rsidRPr="00EB5928" w:rsidRDefault="00EB5928" w:rsidP="00EB5928">
      <w:pPr>
        <w:spacing w:beforeLines="50" w:before="161" w:line="300" w:lineRule="exact"/>
        <w:ind w:firstLineChars="175" w:firstLine="420"/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、创建工作主要做法及成效内容包括：村基本概况、主要做法、成效和经验，字数在</w:t>
      </w:r>
      <w:r>
        <w:rPr>
          <w:rFonts w:eastAsia="仿宋_GB2312"/>
          <w:sz w:val="24"/>
        </w:rPr>
        <w:t>800</w:t>
      </w:r>
      <w:r>
        <w:rPr>
          <w:rFonts w:eastAsia="仿宋_GB2312"/>
          <w:sz w:val="24"/>
        </w:rPr>
        <w:t>字左右。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、此表一式两份，同时报送电子版。</w:t>
      </w:r>
      <w:bookmarkStart w:id="0" w:name="_GoBack"/>
      <w:bookmarkEnd w:id="0"/>
    </w:p>
    <w:sectPr w:rsidR="00BB28E0" w:rsidRPr="00EB5928">
      <w:footerReference w:type="default" r:id="rId5"/>
      <w:pgSz w:w="11906" w:h="16838"/>
      <w:pgMar w:top="2098" w:right="1588" w:bottom="1985" w:left="1588" w:header="851" w:footer="1474" w:gutter="0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C6" w:rsidRDefault="00EB5928">
    <w:pPr>
      <w:pStyle w:val="a4"/>
      <w:framePr w:wrap="around" w:vAnchor="text" w:hAnchor="margin" w:xAlign="in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8847C6" w:rsidRDefault="00EB592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28"/>
    <w:rsid w:val="00BB28E0"/>
    <w:rsid w:val="00EA442B"/>
    <w:rsid w:val="00E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928"/>
  </w:style>
  <w:style w:type="paragraph" w:styleId="a4">
    <w:name w:val="footer"/>
    <w:basedOn w:val="a"/>
    <w:link w:val="Char"/>
    <w:uiPriority w:val="99"/>
    <w:rsid w:val="00EB59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EB5928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928"/>
  </w:style>
  <w:style w:type="paragraph" w:styleId="a4">
    <w:name w:val="footer"/>
    <w:basedOn w:val="a"/>
    <w:link w:val="Char"/>
    <w:uiPriority w:val="99"/>
    <w:rsid w:val="00EB59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EB592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2017-06-20T02:37:00Z</dcterms:created>
  <dcterms:modified xsi:type="dcterms:W3CDTF">2017-06-20T02:37:00Z</dcterms:modified>
</cp:coreProperties>
</file>